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A0" w:rsidRDefault="001F1FA0" w:rsidP="001F1FA0">
      <w:pPr>
        <w:widowControl w:val="0"/>
        <w:autoSpaceDE w:val="0"/>
        <w:autoSpaceDN w:val="0"/>
        <w:adjustRightInd w:val="0"/>
        <w:rPr>
          <w:rFonts w:ascii="Tahoma" w:hAnsi="Tahoma" w:cs="Tahoma"/>
          <w:sz w:val="26"/>
          <w:szCs w:val="26"/>
          <w:lang w:val="en-US"/>
        </w:rPr>
      </w:pPr>
      <w:bookmarkStart w:id="0" w:name="_GoBack"/>
      <w:bookmarkEnd w:id="0"/>
    </w:p>
    <w:p w:rsidR="001F1FA0" w:rsidRDefault="001F1FA0" w:rsidP="001F1FA0">
      <w:pPr>
        <w:widowControl w:val="0"/>
        <w:autoSpaceDE w:val="0"/>
        <w:autoSpaceDN w:val="0"/>
        <w:adjustRightInd w:val="0"/>
        <w:ind w:left="-426" w:right="-631"/>
        <w:rPr>
          <w:rFonts w:ascii="Tahoma" w:hAnsi="Tahoma" w:cs="Tahoma"/>
          <w:b/>
          <w:color w:val="0000FF"/>
          <w:sz w:val="32"/>
          <w:szCs w:val="32"/>
          <w:lang w:val="en-US"/>
        </w:rPr>
      </w:pPr>
      <w:r w:rsidRPr="001F1FA0">
        <w:rPr>
          <w:rFonts w:ascii="Tahoma" w:hAnsi="Tahoma" w:cs="Tahoma"/>
          <w:b/>
          <w:sz w:val="36"/>
          <w:szCs w:val="36"/>
          <w:lang w:val="en-US"/>
        </w:rPr>
        <w:t>Stages of Recovery</w:t>
      </w:r>
      <w:r>
        <w:rPr>
          <w:rFonts w:ascii="Tahoma" w:hAnsi="Tahoma" w:cs="Tahoma"/>
          <w:b/>
          <w:sz w:val="32"/>
          <w:szCs w:val="32"/>
          <w:lang w:val="en-US"/>
        </w:rPr>
        <w:t xml:space="preserve"> </w:t>
      </w:r>
      <w:r w:rsidRPr="001F1FA0">
        <w:rPr>
          <w:rFonts w:ascii="Tahoma" w:hAnsi="Tahoma" w:cs="Tahoma"/>
          <w:sz w:val="32"/>
          <w:szCs w:val="32"/>
          <w:lang w:val="en-US"/>
        </w:rPr>
        <w:t>from</w:t>
      </w:r>
      <w:r>
        <w:rPr>
          <w:rFonts w:ascii="Tahoma" w:hAnsi="Tahoma" w:cs="Tahoma"/>
          <w:b/>
          <w:sz w:val="32"/>
          <w:szCs w:val="32"/>
          <w:lang w:val="en-US"/>
        </w:rPr>
        <w:t xml:space="preserve"> </w:t>
      </w:r>
      <w:hyperlink r:id="rId5" w:history="1">
        <w:r w:rsidRPr="00460556">
          <w:rPr>
            <w:rStyle w:val="Hyperlink"/>
            <w:rFonts w:ascii="Tahoma" w:hAnsi="Tahoma" w:cs="Tahoma"/>
            <w:b/>
            <w:sz w:val="32"/>
            <w:szCs w:val="32"/>
            <w:lang w:val="en-US"/>
          </w:rPr>
          <w:t>http://stayconnectedtexas.org</w:t>
        </w:r>
      </w:hyperlink>
    </w:p>
    <w:p w:rsidR="001F1FA0" w:rsidRDefault="001F1FA0" w:rsidP="001F1FA0">
      <w:pPr>
        <w:widowControl w:val="0"/>
        <w:autoSpaceDE w:val="0"/>
        <w:autoSpaceDN w:val="0"/>
        <w:adjustRightInd w:val="0"/>
        <w:ind w:left="-426" w:right="-631"/>
        <w:rPr>
          <w:rFonts w:ascii="Tahoma" w:hAnsi="Tahoma" w:cs="Tahoma"/>
          <w:b/>
          <w:sz w:val="32"/>
          <w:szCs w:val="32"/>
          <w:lang w:val="en-US"/>
        </w:rPr>
      </w:pPr>
    </w:p>
    <w:p w:rsidR="001F1FA0" w:rsidRPr="001F1FA0" w:rsidRDefault="001F1FA0" w:rsidP="001F1FA0">
      <w:pPr>
        <w:widowControl w:val="0"/>
        <w:autoSpaceDE w:val="0"/>
        <w:autoSpaceDN w:val="0"/>
        <w:adjustRightInd w:val="0"/>
        <w:ind w:left="-426" w:right="-631"/>
        <w:jc w:val="center"/>
        <w:rPr>
          <w:rFonts w:ascii="Tahoma" w:hAnsi="Tahoma" w:cs="Tahoma"/>
          <w:b/>
          <w:sz w:val="32"/>
          <w:szCs w:val="32"/>
        </w:rPr>
      </w:pPr>
      <w:r>
        <w:rPr>
          <w:rFonts w:ascii="Tahoma" w:hAnsi="Tahoma" w:cs="Tahoma"/>
          <w:b/>
          <w:sz w:val="32"/>
          <w:szCs w:val="32"/>
          <w:lang w:val="en-US"/>
        </w:rPr>
        <w:t xml:space="preserve">A </w:t>
      </w:r>
      <w:proofErr w:type="spellStart"/>
      <w:r>
        <w:rPr>
          <w:rFonts w:ascii="Tahoma" w:hAnsi="Tahoma" w:cs="Tahoma"/>
          <w:b/>
          <w:sz w:val="32"/>
          <w:szCs w:val="32"/>
          <w:lang w:val="en-US"/>
        </w:rPr>
        <w:t>Neighbourhood</w:t>
      </w:r>
      <w:proofErr w:type="spellEnd"/>
      <w:r>
        <w:rPr>
          <w:rFonts w:ascii="Tahoma" w:hAnsi="Tahoma" w:cs="Tahoma"/>
          <w:b/>
          <w:sz w:val="32"/>
          <w:szCs w:val="32"/>
          <w:lang w:val="en-US"/>
        </w:rPr>
        <w:t xml:space="preserve"> </w:t>
      </w:r>
      <w:proofErr w:type="spellStart"/>
      <w:r>
        <w:rPr>
          <w:rFonts w:ascii="Tahoma" w:hAnsi="Tahoma" w:cs="Tahoma"/>
          <w:b/>
          <w:sz w:val="32"/>
          <w:szCs w:val="32"/>
          <w:lang w:val="en-US"/>
        </w:rPr>
        <w:t>Centres</w:t>
      </w:r>
      <w:proofErr w:type="spellEnd"/>
      <w:r>
        <w:rPr>
          <w:rFonts w:ascii="Tahoma" w:hAnsi="Tahoma" w:cs="Tahoma"/>
          <w:b/>
          <w:sz w:val="32"/>
          <w:szCs w:val="32"/>
          <w:lang w:val="en-US"/>
        </w:rPr>
        <w:t xml:space="preserve"> </w:t>
      </w:r>
      <w:proofErr w:type="spellStart"/>
      <w:r>
        <w:rPr>
          <w:rFonts w:ascii="Tahoma" w:hAnsi="Tahoma" w:cs="Tahoma"/>
          <w:b/>
          <w:sz w:val="32"/>
          <w:szCs w:val="32"/>
          <w:lang w:val="en-US"/>
        </w:rPr>
        <w:t>Inc</w:t>
      </w:r>
      <w:proofErr w:type="spellEnd"/>
      <w:r>
        <w:rPr>
          <w:rFonts w:ascii="Tahoma" w:hAnsi="Tahoma" w:cs="Tahoma"/>
          <w:b/>
          <w:sz w:val="32"/>
          <w:szCs w:val="32"/>
          <w:lang w:val="en-US"/>
        </w:rPr>
        <w:t xml:space="preserve"> Program</w:t>
      </w:r>
    </w:p>
    <w:p w:rsidR="001F1FA0" w:rsidRDefault="001F1FA0" w:rsidP="001F1FA0">
      <w:pPr>
        <w:widowControl w:val="0"/>
        <w:autoSpaceDE w:val="0"/>
        <w:autoSpaceDN w:val="0"/>
        <w:adjustRightInd w:val="0"/>
        <w:ind w:left="-426" w:right="-631"/>
        <w:rPr>
          <w:rFonts w:ascii="Tahoma" w:hAnsi="Tahoma" w:cs="Tahoma"/>
          <w:sz w:val="26"/>
          <w:szCs w:val="26"/>
          <w:lang w:val="en-US"/>
        </w:rPr>
      </w:pPr>
    </w:p>
    <w:p w:rsidR="001F1FA0" w:rsidRPr="001F1FA0" w:rsidRDefault="001F1FA0" w:rsidP="001F1FA0">
      <w:pPr>
        <w:widowControl w:val="0"/>
        <w:autoSpaceDE w:val="0"/>
        <w:autoSpaceDN w:val="0"/>
        <w:adjustRightInd w:val="0"/>
        <w:ind w:left="-426" w:right="-631"/>
        <w:rPr>
          <w:rFonts w:ascii="Tahoma" w:hAnsi="Tahoma" w:cs="Tahoma"/>
          <w:lang w:val="en-US"/>
        </w:rPr>
      </w:pPr>
      <w:r w:rsidRPr="001F1FA0">
        <w:rPr>
          <w:rFonts w:ascii="Tahoma" w:hAnsi="Tahoma" w:cs="Tahoma"/>
          <w:lang w:val="en-US"/>
        </w:rPr>
        <w:t>Countless interactions between Stay Connected staff and clients have provided the information to define these stages, the emotional and behavioral characteristics in each one, and the resources or interventions needed to overcome the challenges and move to the next stage.</w:t>
      </w:r>
    </w:p>
    <w:p w:rsidR="001F1FA0" w:rsidRDefault="001F1FA0" w:rsidP="001F1FA0">
      <w:pPr>
        <w:widowControl w:val="0"/>
        <w:autoSpaceDE w:val="0"/>
        <w:autoSpaceDN w:val="0"/>
        <w:adjustRightInd w:val="0"/>
        <w:ind w:left="-426" w:right="-631"/>
        <w:rPr>
          <w:rFonts w:ascii="Tahoma" w:hAnsi="Tahoma" w:cs="Tahoma"/>
          <w:sz w:val="26"/>
          <w:szCs w:val="26"/>
          <w:lang w:val="en-US"/>
        </w:rPr>
      </w:pPr>
    </w:p>
    <w:p w:rsidR="001F1FA0" w:rsidRDefault="001F1FA0" w:rsidP="001F1FA0">
      <w:pPr>
        <w:widowControl w:val="0"/>
        <w:autoSpaceDE w:val="0"/>
        <w:autoSpaceDN w:val="0"/>
        <w:adjustRightInd w:val="0"/>
        <w:ind w:left="-426" w:right="-631"/>
        <w:rPr>
          <w:rFonts w:ascii="Tahoma" w:hAnsi="Tahoma" w:cs="Tahoma"/>
          <w:sz w:val="26"/>
          <w:szCs w:val="26"/>
          <w:lang w:val="en-US"/>
        </w:rPr>
      </w:pPr>
      <w:r w:rsidRPr="001F1FA0">
        <w:rPr>
          <w:rFonts w:ascii="Tahoma" w:hAnsi="Tahoma" w:cs="Tahoma"/>
          <w:b/>
          <w:bCs/>
          <w:color w:val="0000FF"/>
          <w:sz w:val="26"/>
          <w:szCs w:val="26"/>
          <w:lang w:val="en-US"/>
        </w:rPr>
        <w:t>Survival</w:t>
      </w:r>
      <w:r w:rsidRPr="001F1FA0">
        <w:rPr>
          <w:rFonts w:ascii="Tahoma" w:hAnsi="Tahoma" w:cs="Tahoma"/>
          <w:color w:val="0000FF"/>
          <w:sz w:val="26"/>
          <w:szCs w:val="26"/>
          <w:lang w:val="en-US"/>
        </w:rPr>
        <w:t xml:space="preserve"> </w:t>
      </w:r>
      <w:r>
        <w:rPr>
          <w:rFonts w:ascii="Tahoma" w:hAnsi="Tahoma" w:cs="Tahoma"/>
          <w:sz w:val="26"/>
          <w:szCs w:val="26"/>
          <w:lang w:val="en-US"/>
        </w:rPr>
        <w:t xml:space="preserve">- </w:t>
      </w:r>
      <w:r w:rsidRPr="001F1FA0">
        <w:rPr>
          <w:rFonts w:ascii="Tahoma" w:hAnsi="Tahoma" w:cs="Tahoma"/>
          <w:lang w:val="en-US"/>
        </w:rPr>
        <w:t>Escape from harm's way; attention to emergency basic needs (food, clothing, shelter, critical medical needs); emotionally characterized by fear, anger, and confusion</w:t>
      </w:r>
    </w:p>
    <w:p w:rsidR="001F1FA0" w:rsidRDefault="001F1FA0" w:rsidP="001F1FA0">
      <w:pPr>
        <w:widowControl w:val="0"/>
        <w:autoSpaceDE w:val="0"/>
        <w:autoSpaceDN w:val="0"/>
        <w:adjustRightInd w:val="0"/>
        <w:ind w:left="-426" w:right="-631"/>
        <w:rPr>
          <w:rFonts w:ascii="Tahoma" w:hAnsi="Tahoma" w:cs="Tahoma"/>
          <w:sz w:val="26"/>
          <w:szCs w:val="26"/>
          <w:lang w:val="en-US"/>
        </w:rPr>
      </w:pPr>
    </w:p>
    <w:p w:rsidR="001F1FA0" w:rsidRDefault="001F1FA0" w:rsidP="001F1FA0">
      <w:pPr>
        <w:widowControl w:val="0"/>
        <w:autoSpaceDE w:val="0"/>
        <w:autoSpaceDN w:val="0"/>
        <w:adjustRightInd w:val="0"/>
        <w:ind w:left="-426" w:right="-631"/>
        <w:rPr>
          <w:rFonts w:ascii="Tahoma" w:hAnsi="Tahoma" w:cs="Tahoma"/>
          <w:sz w:val="26"/>
          <w:szCs w:val="26"/>
          <w:lang w:val="en-US"/>
        </w:rPr>
      </w:pPr>
      <w:r w:rsidRPr="001F1FA0">
        <w:rPr>
          <w:rFonts w:ascii="Tahoma" w:hAnsi="Tahoma" w:cs="Tahoma"/>
          <w:b/>
          <w:bCs/>
          <w:color w:val="0000FF"/>
          <w:sz w:val="26"/>
          <w:szCs w:val="26"/>
          <w:lang w:val="en-US"/>
        </w:rPr>
        <w:t>Sanctuary</w:t>
      </w:r>
      <w:r>
        <w:rPr>
          <w:rFonts w:ascii="Tahoma" w:hAnsi="Tahoma" w:cs="Tahoma"/>
          <w:sz w:val="26"/>
          <w:szCs w:val="26"/>
          <w:lang w:val="en-US"/>
        </w:rPr>
        <w:t xml:space="preserve"> - </w:t>
      </w:r>
      <w:r w:rsidRPr="001F1FA0">
        <w:rPr>
          <w:rFonts w:ascii="Tahoma" w:hAnsi="Tahoma" w:cs="Tahoma"/>
          <w:lang w:val="en-US"/>
        </w:rPr>
        <w:t>Finding an intermediate, short-term source for basic needs while contemplating what happens next; attempting to locate family and friends; emotional need to process events of disaster - telling the story</w:t>
      </w:r>
    </w:p>
    <w:p w:rsidR="001F1FA0" w:rsidRDefault="001F1FA0" w:rsidP="001F1FA0">
      <w:pPr>
        <w:widowControl w:val="0"/>
        <w:autoSpaceDE w:val="0"/>
        <w:autoSpaceDN w:val="0"/>
        <w:adjustRightInd w:val="0"/>
        <w:ind w:left="-426" w:right="-631"/>
        <w:rPr>
          <w:rFonts w:ascii="Tahoma" w:hAnsi="Tahoma" w:cs="Tahoma"/>
          <w:sz w:val="26"/>
          <w:szCs w:val="26"/>
          <w:lang w:val="en-US"/>
        </w:rPr>
      </w:pPr>
    </w:p>
    <w:p w:rsidR="001F1FA0" w:rsidRDefault="001F1FA0" w:rsidP="001F1FA0">
      <w:pPr>
        <w:widowControl w:val="0"/>
        <w:autoSpaceDE w:val="0"/>
        <w:autoSpaceDN w:val="0"/>
        <w:adjustRightInd w:val="0"/>
        <w:ind w:left="-426" w:right="-631"/>
        <w:rPr>
          <w:rFonts w:ascii="Tahoma" w:hAnsi="Tahoma" w:cs="Tahoma"/>
          <w:sz w:val="26"/>
          <w:szCs w:val="26"/>
          <w:lang w:val="en-US"/>
        </w:rPr>
      </w:pPr>
      <w:r w:rsidRPr="001F1FA0">
        <w:rPr>
          <w:rFonts w:ascii="Tahoma" w:hAnsi="Tahoma" w:cs="Tahoma"/>
          <w:b/>
          <w:bCs/>
          <w:color w:val="0000FF"/>
          <w:sz w:val="26"/>
          <w:szCs w:val="26"/>
          <w:lang w:val="en-US"/>
        </w:rPr>
        <w:t>Upheaval</w:t>
      </w:r>
      <w:r>
        <w:rPr>
          <w:rFonts w:ascii="Tahoma" w:hAnsi="Tahoma" w:cs="Tahoma"/>
          <w:sz w:val="26"/>
          <w:szCs w:val="26"/>
          <w:lang w:val="en-US"/>
        </w:rPr>
        <w:t xml:space="preserve"> - </w:t>
      </w:r>
      <w:r w:rsidRPr="001F1FA0">
        <w:rPr>
          <w:rFonts w:ascii="Tahoma" w:hAnsi="Tahoma" w:cs="Tahoma"/>
          <w:lang w:val="en-US"/>
        </w:rPr>
        <w:t xml:space="preserve">Moving from shelters to hotels to temporary housing; navigating </w:t>
      </w:r>
      <w:proofErr w:type="gramStart"/>
      <w:r w:rsidRPr="001F1FA0">
        <w:rPr>
          <w:rFonts w:ascii="Tahoma" w:hAnsi="Tahoma" w:cs="Tahoma"/>
          <w:lang w:val="en-US"/>
        </w:rPr>
        <w:t>sometimes complex</w:t>
      </w:r>
      <w:proofErr w:type="gramEnd"/>
      <w:r w:rsidRPr="001F1FA0">
        <w:rPr>
          <w:rFonts w:ascii="Tahoma" w:hAnsi="Tahoma" w:cs="Tahoma"/>
          <w:lang w:val="en-US"/>
        </w:rPr>
        <w:t xml:space="preserve"> social service systems; feelings of frustration and disbelief at the situation; high stress levels</w:t>
      </w:r>
    </w:p>
    <w:p w:rsidR="001F1FA0" w:rsidRDefault="001F1FA0" w:rsidP="001F1FA0">
      <w:pPr>
        <w:widowControl w:val="0"/>
        <w:autoSpaceDE w:val="0"/>
        <w:autoSpaceDN w:val="0"/>
        <w:adjustRightInd w:val="0"/>
        <w:ind w:left="-426" w:right="-631"/>
        <w:rPr>
          <w:rFonts w:ascii="Tahoma" w:hAnsi="Tahoma" w:cs="Tahoma"/>
          <w:sz w:val="26"/>
          <w:szCs w:val="26"/>
          <w:lang w:val="en-US"/>
        </w:rPr>
      </w:pPr>
    </w:p>
    <w:p w:rsidR="001F1FA0" w:rsidRDefault="001F1FA0" w:rsidP="001F1FA0">
      <w:pPr>
        <w:widowControl w:val="0"/>
        <w:autoSpaceDE w:val="0"/>
        <w:autoSpaceDN w:val="0"/>
        <w:adjustRightInd w:val="0"/>
        <w:ind w:left="-426" w:right="-631"/>
        <w:rPr>
          <w:rFonts w:ascii="Tahoma" w:hAnsi="Tahoma" w:cs="Tahoma"/>
          <w:sz w:val="26"/>
          <w:szCs w:val="26"/>
          <w:lang w:val="en-US"/>
        </w:rPr>
      </w:pPr>
      <w:r w:rsidRPr="001F1FA0">
        <w:rPr>
          <w:rFonts w:ascii="Tahoma" w:hAnsi="Tahoma" w:cs="Tahoma"/>
          <w:b/>
          <w:bCs/>
          <w:color w:val="0000FF"/>
          <w:sz w:val="26"/>
          <w:szCs w:val="26"/>
          <w:lang w:val="en-US"/>
        </w:rPr>
        <w:t>Limbo</w:t>
      </w:r>
      <w:r>
        <w:rPr>
          <w:rFonts w:ascii="Tahoma" w:hAnsi="Tahoma" w:cs="Tahoma"/>
          <w:sz w:val="26"/>
          <w:szCs w:val="26"/>
          <w:lang w:val="en-US"/>
        </w:rPr>
        <w:t xml:space="preserve"> - </w:t>
      </w:r>
      <w:r w:rsidRPr="001F1FA0">
        <w:rPr>
          <w:rFonts w:ascii="Tahoma" w:hAnsi="Tahoma" w:cs="Tahoma"/>
          <w:lang w:val="en-US"/>
        </w:rPr>
        <w:t>Discerning the scope of the disaster and lacking information about options for returning home, or if return is even an option; beginning to understand the need to resettle, at least temporarily, but not knowing how long to plan for this resettlement to last; daily decisions to be made about basic needs and how to meet them on an ongoing basis; frustration arising from lack of information - possible feelings of abandonment by the home community</w:t>
      </w:r>
    </w:p>
    <w:p w:rsidR="001F1FA0" w:rsidRDefault="001F1FA0" w:rsidP="001F1FA0">
      <w:pPr>
        <w:widowControl w:val="0"/>
        <w:autoSpaceDE w:val="0"/>
        <w:autoSpaceDN w:val="0"/>
        <w:adjustRightInd w:val="0"/>
        <w:ind w:left="-426" w:right="-631"/>
        <w:rPr>
          <w:rFonts w:ascii="Tahoma" w:hAnsi="Tahoma" w:cs="Tahoma"/>
          <w:sz w:val="26"/>
          <w:szCs w:val="26"/>
          <w:lang w:val="en-US"/>
        </w:rPr>
      </w:pPr>
    </w:p>
    <w:p w:rsidR="001F1FA0" w:rsidRDefault="001F1FA0" w:rsidP="001F1FA0">
      <w:pPr>
        <w:widowControl w:val="0"/>
        <w:autoSpaceDE w:val="0"/>
        <w:autoSpaceDN w:val="0"/>
        <w:adjustRightInd w:val="0"/>
        <w:ind w:left="-426" w:right="-631"/>
        <w:rPr>
          <w:rFonts w:ascii="Tahoma" w:hAnsi="Tahoma" w:cs="Tahoma"/>
          <w:sz w:val="26"/>
          <w:szCs w:val="26"/>
          <w:lang w:val="en-US"/>
        </w:rPr>
      </w:pPr>
      <w:r w:rsidRPr="001F1FA0">
        <w:rPr>
          <w:rFonts w:ascii="Tahoma" w:hAnsi="Tahoma" w:cs="Tahoma"/>
          <w:b/>
          <w:bCs/>
          <w:color w:val="0000FF"/>
          <w:sz w:val="26"/>
          <w:szCs w:val="26"/>
          <w:lang w:val="en-US"/>
        </w:rPr>
        <w:t>Resignation/Acceptance</w:t>
      </w:r>
      <w:r>
        <w:rPr>
          <w:rFonts w:ascii="Tahoma" w:hAnsi="Tahoma" w:cs="Tahoma"/>
          <w:sz w:val="26"/>
          <w:szCs w:val="26"/>
          <w:lang w:val="en-US"/>
        </w:rPr>
        <w:t xml:space="preserve"> - </w:t>
      </w:r>
      <w:r w:rsidRPr="001F1FA0">
        <w:rPr>
          <w:rFonts w:ascii="Tahoma" w:hAnsi="Tahoma" w:cs="Tahoma"/>
          <w:lang w:val="en-US"/>
        </w:rPr>
        <w:t>Resigned to long term settlement in a manner different from pre-storm life; accepting the fact that the bonds and ties of "home" are forever changed; taking stock of personal assets and resources; emotionally moving back and forth on a continuum between helplessness/hopelessness and self-reliance/promise</w:t>
      </w:r>
    </w:p>
    <w:p w:rsidR="001F1FA0" w:rsidRDefault="001F1FA0" w:rsidP="001F1FA0">
      <w:pPr>
        <w:widowControl w:val="0"/>
        <w:autoSpaceDE w:val="0"/>
        <w:autoSpaceDN w:val="0"/>
        <w:adjustRightInd w:val="0"/>
        <w:ind w:left="-426" w:right="-631"/>
        <w:rPr>
          <w:rFonts w:ascii="Tahoma" w:hAnsi="Tahoma" w:cs="Tahoma"/>
          <w:sz w:val="26"/>
          <w:szCs w:val="26"/>
          <w:lang w:val="en-US"/>
        </w:rPr>
      </w:pPr>
    </w:p>
    <w:p w:rsidR="001F1FA0" w:rsidRDefault="001F1FA0" w:rsidP="001F1FA0">
      <w:pPr>
        <w:widowControl w:val="0"/>
        <w:autoSpaceDE w:val="0"/>
        <w:autoSpaceDN w:val="0"/>
        <w:adjustRightInd w:val="0"/>
        <w:ind w:left="-426" w:right="-631"/>
        <w:rPr>
          <w:rFonts w:ascii="Tahoma" w:hAnsi="Tahoma" w:cs="Tahoma"/>
          <w:sz w:val="26"/>
          <w:szCs w:val="26"/>
          <w:lang w:val="en-US"/>
        </w:rPr>
      </w:pPr>
      <w:r w:rsidRPr="001F1FA0">
        <w:rPr>
          <w:rFonts w:ascii="Tahoma" w:hAnsi="Tahoma" w:cs="Tahoma"/>
          <w:b/>
          <w:bCs/>
          <w:color w:val="0000FF"/>
          <w:sz w:val="26"/>
          <w:szCs w:val="26"/>
          <w:lang w:val="en-US"/>
        </w:rPr>
        <w:t>New Beginning</w:t>
      </w:r>
      <w:r>
        <w:rPr>
          <w:rFonts w:ascii="Tahoma" w:hAnsi="Tahoma" w:cs="Tahoma"/>
          <w:sz w:val="26"/>
          <w:szCs w:val="26"/>
          <w:lang w:val="en-US"/>
        </w:rPr>
        <w:t xml:space="preserve"> - </w:t>
      </w:r>
      <w:r w:rsidRPr="001F1FA0">
        <w:rPr>
          <w:rFonts w:ascii="Tahoma" w:hAnsi="Tahoma" w:cs="Tahoma"/>
          <w:lang w:val="en-US"/>
        </w:rPr>
        <w:t>Implementing a long term plan for housing, employment, education, and ongoing social services; forming identity as resident of a new or changed community; establishing the platform on which the future will be built; emotions are stabilizing</w:t>
      </w:r>
    </w:p>
    <w:p w:rsidR="001F1FA0" w:rsidRDefault="001F1FA0" w:rsidP="001F1FA0">
      <w:pPr>
        <w:widowControl w:val="0"/>
        <w:autoSpaceDE w:val="0"/>
        <w:autoSpaceDN w:val="0"/>
        <w:adjustRightInd w:val="0"/>
        <w:ind w:left="-426" w:right="-631"/>
        <w:rPr>
          <w:rFonts w:ascii="Tahoma" w:hAnsi="Tahoma" w:cs="Tahoma"/>
          <w:sz w:val="26"/>
          <w:szCs w:val="26"/>
          <w:lang w:val="en-US"/>
        </w:rPr>
      </w:pPr>
    </w:p>
    <w:p w:rsidR="008A452A" w:rsidRDefault="001F1FA0" w:rsidP="001F1FA0">
      <w:pPr>
        <w:ind w:left="-426" w:right="-631"/>
      </w:pPr>
      <w:r w:rsidRPr="001F1FA0">
        <w:rPr>
          <w:rFonts w:ascii="Tahoma" w:hAnsi="Tahoma" w:cs="Tahoma"/>
          <w:b/>
          <w:bCs/>
          <w:color w:val="0000FF"/>
          <w:sz w:val="26"/>
          <w:szCs w:val="26"/>
          <w:lang w:val="en-US"/>
        </w:rPr>
        <w:t>Recovery</w:t>
      </w:r>
      <w:r>
        <w:rPr>
          <w:rFonts w:ascii="Tahoma" w:hAnsi="Tahoma" w:cs="Tahoma"/>
          <w:sz w:val="26"/>
          <w:szCs w:val="26"/>
          <w:lang w:val="en-US"/>
        </w:rPr>
        <w:t xml:space="preserve"> - </w:t>
      </w:r>
      <w:r w:rsidRPr="001F1FA0">
        <w:rPr>
          <w:rFonts w:ascii="Tahoma" w:hAnsi="Tahoma" w:cs="Tahoma"/>
          <w:lang w:val="en-US"/>
        </w:rPr>
        <w:t>Stable housing, source of income, and linked to resources in the community of choice; emotionally putting the events of the disaster and its aftermath behind; recapturing the positive history - the story of life before the disaster</w:t>
      </w:r>
    </w:p>
    <w:sectPr w:rsidR="008A452A" w:rsidSect="001B0C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A0"/>
    <w:rsid w:val="001B0C08"/>
    <w:rsid w:val="001F1FA0"/>
    <w:rsid w:val="002C0149"/>
    <w:rsid w:val="008A45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F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FA0"/>
    <w:rPr>
      <w:rFonts w:ascii="Lucida Grande" w:hAnsi="Lucida Grande" w:cs="Lucida Grande"/>
      <w:sz w:val="18"/>
      <w:szCs w:val="18"/>
    </w:rPr>
  </w:style>
  <w:style w:type="paragraph" w:styleId="NormalWeb">
    <w:name w:val="Normal (Web)"/>
    <w:basedOn w:val="Normal"/>
    <w:uiPriority w:val="99"/>
    <w:semiHidden/>
    <w:unhideWhenUsed/>
    <w:rsid w:val="001F1FA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F1FA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F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FA0"/>
    <w:rPr>
      <w:rFonts w:ascii="Lucida Grande" w:hAnsi="Lucida Grande" w:cs="Lucida Grande"/>
      <w:sz w:val="18"/>
      <w:szCs w:val="18"/>
    </w:rPr>
  </w:style>
  <w:style w:type="paragraph" w:styleId="NormalWeb">
    <w:name w:val="Normal (Web)"/>
    <w:basedOn w:val="Normal"/>
    <w:uiPriority w:val="99"/>
    <w:semiHidden/>
    <w:unhideWhenUsed/>
    <w:rsid w:val="001F1FA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F1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5355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yconnectedtexa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1950</Characters>
  <Application>Microsoft Macintosh Word</Application>
  <DocSecurity>0</DocSecurity>
  <Lines>16</Lines>
  <Paragraphs>4</Paragraphs>
  <ScaleCrop>false</ScaleCrop>
  <Company>integralevolution</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Taylor</dc:creator>
  <cp:keywords/>
  <dc:description/>
  <cp:lastModifiedBy>Daryl Taylor</cp:lastModifiedBy>
  <cp:revision>2</cp:revision>
  <dcterms:created xsi:type="dcterms:W3CDTF">2011-12-06T12:16:00Z</dcterms:created>
  <dcterms:modified xsi:type="dcterms:W3CDTF">2011-12-06T12:16:00Z</dcterms:modified>
</cp:coreProperties>
</file>